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946"/>
        <w:tblW w:w="7560" w:type="dxa"/>
        <w:tblLayout w:type="fixed"/>
        <w:tblLook w:val="0600" w:firstRow="0" w:lastRow="0" w:firstColumn="0" w:lastColumn="0" w:noHBand="1" w:noVBand="1"/>
        <w:tblDescription w:val="Layouttabelle oben"/>
      </w:tblPr>
      <w:tblGrid>
        <w:gridCol w:w="7560"/>
      </w:tblGrid>
      <w:tr w:rsidR="00017857" w14:paraId="26FF1BEA" w14:textId="77777777" w:rsidTr="007B598B">
        <w:trPr>
          <w:trHeight w:val="944"/>
        </w:trPr>
        <w:tc>
          <w:tcPr>
            <w:tcW w:w="7560" w:type="dxa"/>
          </w:tcPr>
          <w:p w14:paraId="51D6581C" w14:textId="0595B605" w:rsidR="00017857" w:rsidRPr="00DE4038" w:rsidRDefault="00EE68F9" w:rsidP="007B598B">
            <w:pPr>
              <w:pStyle w:val="Titel"/>
              <w:spacing w:line="276" w:lineRule="auto"/>
              <w:rPr>
                <w:sz w:val="56"/>
                <w:szCs w:val="56"/>
              </w:rPr>
            </w:pPr>
            <w:r w:rsidRPr="00EE68F9">
              <w:rPr>
                <w:sz w:val="48"/>
                <w:szCs w:val="48"/>
              </w:rPr>
              <w:t xml:space="preserve">veranstaltung </w:t>
            </w:r>
            <w:r w:rsidR="00692432">
              <w:rPr>
                <w:sz w:val="48"/>
                <w:szCs w:val="48"/>
              </w:rPr>
              <w:t>zu</w:t>
            </w:r>
            <w:r w:rsidR="00D470E1">
              <w:rPr>
                <w:sz w:val="48"/>
                <w:szCs w:val="48"/>
              </w:rPr>
              <w:t>m</w:t>
            </w:r>
            <w:r w:rsidR="00692432">
              <w:rPr>
                <w:sz w:val="48"/>
                <w:szCs w:val="48"/>
              </w:rPr>
              <w:t xml:space="preserve"> „</w:t>
            </w:r>
            <w:r w:rsidR="00E92B74">
              <w:rPr>
                <w:sz w:val="48"/>
                <w:szCs w:val="48"/>
              </w:rPr>
              <w:t>I</w:t>
            </w:r>
            <w:r w:rsidR="00692432">
              <w:rPr>
                <w:sz w:val="48"/>
                <w:szCs w:val="48"/>
              </w:rPr>
              <w:t>ntegrierte</w:t>
            </w:r>
            <w:r w:rsidR="00D470E1">
              <w:rPr>
                <w:sz w:val="48"/>
                <w:szCs w:val="48"/>
              </w:rPr>
              <w:t>n</w:t>
            </w:r>
            <w:r w:rsidR="00692432">
              <w:rPr>
                <w:sz w:val="48"/>
                <w:szCs w:val="48"/>
              </w:rPr>
              <w:t xml:space="preserve"> </w:t>
            </w:r>
            <w:r w:rsidR="00E11BB8" w:rsidRPr="00EE68F9">
              <w:rPr>
                <w:sz w:val="48"/>
                <w:szCs w:val="48"/>
              </w:rPr>
              <w:t>k</w:t>
            </w:r>
            <w:r w:rsidR="008228E0" w:rsidRPr="00EE68F9">
              <w:rPr>
                <w:sz w:val="48"/>
                <w:szCs w:val="48"/>
              </w:rPr>
              <w:t>limaschutzkonzept</w:t>
            </w:r>
            <w:r w:rsidR="009B4BEA">
              <w:rPr>
                <w:sz w:val="48"/>
                <w:szCs w:val="48"/>
              </w:rPr>
              <w:t xml:space="preserve"> Helbedündorf</w:t>
            </w:r>
            <w:r w:rsidR="00692432">
              <w:rPr>
                <w:sz w:val="48"/>
                <w:szCs w:val="48"/>
              </w:rPr>
              <w:t>“</w:t>
            </w:r>
            <w:r w:rsidR="008228E0" w:rsidRPr="00EE68F9">
              <w:rPr>
                <w:sz w:val="48"/>
                <w:szCs w:val="48"/>
              </w:rPr>
              <w:t xml:space="preserve"> </w:t>
            </w:r>
          </w:p>
        </w:tc>
      </w:tr>
      <w:tr w:rsidR="008836FD" w14:paraId="62D92976" w14:textId="77777777" w:rsidTr="007B598B">
        <w:trPr>
          <w:trHeight w:val="944"/>
        </w:trPr>
        <w:tc>
          <w:tcPr>
            <w:tcW w:w="7560" w:type="dxa"/>
          </w:tcPr>
          <w:p w14:paraId="6C35B121" w14:textId="7EDD65E4" w:rsidR="008836FD" w:rsidRPr="009B28D8" w:rsidRDefault="009B28D8" w:rsidP="007B598B">
            <w:pPr>
              <w:pStyle w:val="AndererText"/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</w:pPr>
            <w:r w:rsidRPr="00692432"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  <w:t>W</w:t>
            </w:r>
            <w:r w:rsidR="009B4BEA"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  <w:t>as bedeutet das Klimaschutzkonzept für jeden Einzelnen in der Gemeinde</w:t>
            </w:r>
            <w:r w:rsidRPr="00692432"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  <w:t xml:space="preserve">? </w:t>
            </w:r>
          </w:p>
        </w:tc>
      </w:tr>
    </w:tbl>
    <w:tbl>
      <w:tblPr>
        <w:tblStyle w:val="Tabellenraster"/>
        <w:tblpPr w:leftFromText="141" w:rightFromText="141" w:vertAnchor="text" w:horzAnchor="margin" w:tblpY="4437"/>
        <w:tblW w:w="10627" w:type="dxa"/>
        <w:tblLayout w:type="fixed"/>
        <w:tblLook w:val="0600" w:firstRow="0" w:lastRow="0" w:firstColumn="0" w:lastColumn="0" w:noHBand="1" w:noVBand="1"/>
        <w:tblDescription w:val="Layouttabelle oben"/>
      </w:tblPr>
      <w:tblGrid>
        <w:gridCol w:w="10627"/>
      </w:tblGrid>
      <w:tr w:rsidR="00E16630" w14:paraId="32791551" w14:textId="77777777" w:rsidTr="007B598B">
        <w:tc>
          <w:tcPr>
            <w:tcW w:w="10627" w:type="dxa"/>
            <w:shd w:val="clear" w:color="auto" w:fill="E7E6E6" w:themeFill="background2"/>
          </w:tcPr>
          <w:p w14:paraId="0456E15A" w14:textId="7E0FCAC7" w:rsidR="009B4BEA" w:rsidRDefault="00E16630" w:rsidP="007B598B">
            <w:pPr>
              <w:pStyle w:val="AndererText"/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</w:pPr>
            <w:r w:rsidRPr="009B28D8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Um diese Frage zu klären, laden wir Sie recht herzlich zu folgende</w:t>
            </w:r>
            <w:r w:rsidR="007B598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n</w:t>
            </w:r>
            <w:r w:rsidRPr="009B28D8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Termin</w:t>
            </w:r>
            <w:r w:rsidR="007B598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en</w:t>
            </w:r>
            <w:r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9B4BEA"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  <w:t>ein:</w:t>
            </w:r>
          </w:p>
          <w:p w14:paraId="5FDCB747" w14:textId="7CEC1EE6" w:rsidR="009B4BEA" w:rsidRPr="00261B4B" w:rsidRDefault="00BF09E3" w:rsidP="007B598B">
            <w:pPr>
              <w:pStyle w:val="AndererText"/>
              <w:jc w:val="left"/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Friedrichsrode: </w:t>
            </w:r>
            <w:r w:rsidR="00DF3FA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(</w:t>
            </w:r>
            <w:proofErr w:type="gramStart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Kunsthof</w:t>
            </w:r>
            <w:r w:rsidR="00DF3FA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) </w:t>
            </w:r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</w:t>
            </w:r>
            <w:proofErr w:type="gramEnd"/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        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</w:t>
            </w:r>
            <w:r w:rsidR="009B4BEA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am </w:t>
            </w:r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17.08.2020 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</w:t>
            </w:r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1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7</w:t>
            </w:r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0</w:t>
            </w:r>
            <w:r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0 Uhr</w:t>
            </w:r>
          </w:p>
          <w:p w14:paraId="75A86AAD" w14:textId="047497BD" w:rsidR="009B4BEA" w:rsidRPr="00261B4B" w:rsidRDefault="009B4BEA" w:rsidP="007B598B">
            <w:pPr>
              <w:pStyle w:val="AndererText"/>
              <w:jc w:val="left"/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Keula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(</w:t>
            </w:r>
            <w:proofErr w:type="gramStart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Gemeindeschenke</w:t>
            </w:r>
            <w:r w:rsidR="00DF3FAB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)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proofErr w:type="gramEnd"/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     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</w:t>
            </w:r>
            <w:r w:rsidR="00261B4B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am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17.08.2020        1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8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3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0 Uhr</w:t>
            </w:r>
          </w:p>
          <w:p w14:paraId="3FC08455" w14:textId="36A624F9" w:rsidR="00BF09E3" w:rsidRPr="00261B4B" w:rsidRDefault="00BF09E3" w:rsidP="007B598B">
            <w:pPr>
              <w:pStyle w:val="AndererText"/>
              <w:jc w:val="left"/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Holzthaleben (</w:t>
            </w:r>
            <w:proofErr w:type="gramStart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Bürgerhaus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)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proofErr w:type="gramEnd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        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am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17.08.2020   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20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.00 Uhr</w:t>
            </w:r>
          </w:p>
          <w:p w14:paraId="0463D08F" w14:textId="6FA12C1D" w:rsidR="00BF09E3" w:rsidRPr="00261B4B" w:rsidRDefault="00BF09E3" w:rsidP="007B598B">
            <w:pPr>
              <w:pStyle w:val="AndererText"/>
              <w:jc w:val="left"/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Toba (</w:t>
            </w:r>
            <w:proofErr w:type="gramStart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Kegelbahn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)</w:t>
            </w:r>
            <w:proofErr w:type="gramEnd"/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                                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am  18.08.2020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1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7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0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0 Uhr </w:t>
            </w:r>
          </w:p>
          <w:p w14:paraId="56E4B203" w14:textId="41CFBC72" w:rsidR="009B4BEA" w:rsidRPr="00261B4B" w:rsidRDefault="009B4BEA" w:rsidP="007B598B">
            <w:pPr>
              <w:pStyle w:val="AndererText"/>
              <w:jc w:val="left"/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Großbrüchter</w:t>
            </w:r>
            <w:r w:rsidR="00DF3FAB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(</w:t>
            </w:r>
            <w:proofErr w:type="gramStart"/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Gemeindeschenke</w:t>
            </w:r>
            <w:r w:rsidR="00DF3FAB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)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</w:t>
            </w:r>
            <w:proofErr w:type="gramEnd"/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 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am 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18.08.2020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   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1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8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3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0 Uhr</w:t>
            </w:r>
          </w:p>
          <w:p w14:paraId="0AE5F1C7" w14:textId="4357CB72" w:rsidR="00E16630" w:rsidRPr="00E16630" w:rsidRDefault="009B4BEA" w:rsidP="007B598B">
            <w:pPr>
              <w:pStyle w:val="AndererText"/>
              <w:jc w:val="left"/>
              <w:rPr>
                <w:rFonts w:asciiTheme="majorHAnsi" w:hAnsiTheme="majorHAnsi" w:cs="Times New Roman"/>
                <w:color w:val="386065" w:themeColor="accent2"/>
                <w:sz w:val="36"/>
                <w:szCs w:val="21"/>
                <w:u w:val="single"/>
              </w:rPr>
            </w:pP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Kleinbrüchter </w:t>
            </w:r>
            <w:r w:rsidR="00DF3FAB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(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Dorfgemeinschaftshaus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)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am</w:t>
            </w:r>
            <w:r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18.08.2020 </w:t>
            </w:r>
            <w:r w:rsidR="00EA3BAE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  </w:t>
            </w:r>
            <w:r w:rsid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 xml:space="preserve"> </w:t>
            </w:r>
            <w:r w:rsidR="002554BF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20</w:t>
            </w:r>
            <w:r w:rsidR="00BF09E3" w:rsidRPr="00261B4B">
              <w:rPr>
                <w:rFonts w:asciiTheme="majorHAnsi" w:hAnsiTheme="majorHAnsi" w:cs="Times New Roman"/>
                <w:i/>
                <w:iCs/>
                <w:color w:val="386065" w:themeColor="accent2"/>
                <w:sz w:val="36"/>
                <w:szCs w:val="21"/>
                <w:u w:val="single"/>
              </w:rPr>
              <w:t>.00 Uhr</w:t>
            </w:r>
          </w:p>
        </w:tc>
      </w:tr>
      <w:tr w:rsidR="00E16630" w14:paraId="423E79F4" w14:textId="77777777" w:rsidTr="007B598B">
        <w:trPr>
          <w:trHeight w:val="2686"/>
        </w:trPr>
        <w:tc>
          <w:tcPr>
            <w:tcW w:w="10627" w:type="dxa"/>
          </w:tcPr>
          <w:p w14:paraId="2A8D5E7A" w14:textId="77777777" w:rsidR="007B598B" w:rsidRDefault="007B598B" w:rsidP="007B598B">
            <w:pPr>
              <w:pStyle w:val="AndererText"/>
              <w:jc w:val="both"/>
              <w:rPr>
                <w:i/>
                <w:iCs/>
              </w:rPr>
            </w:pPr>
          </w:p>
          <w:p w14:paraId="20367F14" w14:textId="41F35BC3" w:rsidR="00E16630" w:rsidRPr="003C1BDD" w:rsidRDefault="007B598B" w:rsidP="007B598B">
            <w:pPr>
              <w:pStyle w:val="AndererTex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Zu den jeweiligen Terminen</w:t>
            </w:r>
            <w:r w:rsidR="00E16630" w:rsidRPr="003C1BDD">
              <w:rPr>
                <w:i/>
                <w:iCs/>
              </w:rPr>
              <w:t xml:space="preserve"> möchten wir Sie einerseits über </w:t>
            </w:r>
            <w:r w:rsidR="00B45564">
              <w:rPr>
                <w:i/>
                <w:iCs/>
              </w:rPr>
              <w:t>die Ergebnisse des</w:t>
            </w:r>
            <w:r w:rsidR="004037F0">
              <w:rPr>
                <w:i/>
                <w:iCs/>
              </w:rPr>
              <w:t xml:space="preserve"> </w:t>
            </w:r>
            <w:r w:rsidR="00E16630" w:rsidRPr="003C1BDD">
              <w:rPr>
                <w:i/>
                <w:iCs/>
              </w:rPr>
              <w:t>Klimaschutzkonzept</w:t>
            </w:r>
            <w:r w:rsidR="00B45564">
              <w:rPr>
                <w:i/>
                <w:iCs/>
              </w:rPr>
              <w:t>es</w:t>
            </w:r>
            <w:r w:rsidR="00E16630" w:rsidRPr="003C1BDD">
              <w:rPr>
                <w:i/>
                <w:iCs/>
              </w:rPr>
              <w:t xml:space="preserve"> informieren und andererseits mit Ihnen ins Gespräch kommen</w:t>
            </w:r>
            <w:r w:rsidR="00E16630">
              <w:rPr>
                <w:i/>
                <w:iCs/>
              </w:rPr>
              <w:t>.</w:t>
            </w:r>
            <w:r w:rsidR="00E16630" w:rsidRPr="003C1BDD">
              <w:rPr>
                <w:i/>
                <w:iCs/>
              </w:rPr>
              <w:t xml:space="preserve"> </w:t>
            </w:r>
          </w:p>
          <w:p w14:paraId="6DA470DF" w14:textId="77777777" w:rsidR="00B45564" w:rsidRDefault="00E16630" w:rsidP="007B598B">
            <w:pPr>
              <w:pStyle w:val="AndererText"/>
              <w:ind w:left="46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Beratung und </w:t>
            </w:r>
            <w:r w:rsidRPr="003C1BDD">
              <w:rPr>
                <w:i/>
                <w:iCs/>
              </w:rPr>
              <w:t>Vortrag</w:t>
            </w:r>
            <w:r w:rsidRPr="003C1BDD"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i/>
                <w:iCs/>
              </w:rPr>
              <w:t xml:space="preserve">– Frau </w:t>
            </w:r>
            <w:r w:rsidRPr="00A20F31">
              <w:rPr>
                <w:i/>
                <w:iCs/>
              </w:rPr>
              <w:t>Prof. Ute Büchner</w:t>
            </w:r>
            <w:r>
              <w:rPr>
                <w:i/>
                <w:iCs/>
              </w:rPr>
              <w:t xml:space="preserve"> </w:t>
            </w:r>
          </w:p>
          <w:p w14:paraId="65B5E433" w14:textId="0700FFE5" w:rsidR="00E16630" w:rsidRDefault="00B45564" w:rsidP="007B598B">
            <w:pPr>
              <w:pStyle w:val="AndererText"/>
              <w:ind w:left="461"/>
              <w:jc w:val="left"/>
              <w:rPr>
                <w:b w:val="0"/>
                <w:i/>
                <w:iCs/>
              </w:rPr>
            </w:pPr>
            <w:r w:rsidRPr="00B45564">
              <w:rPr>
                <w:b w:val="0"/>
                <w:i/>
                <w:iCs/>
              </w:rPr>
              <w:t xml:space="preserve">Sie </w:t>
            </w:r>
            <w:r w:rsidR="00E16630" w:rsidRPr="009B28D8">
              <w:rPr>
                <w:b w:val="0"/>
                <w:i/>
                <w:iCs/>
              </w:rPr>
              <w:t xml:space="preserve">informiert </w:t>
            </w:r>
            <w:r>
              <w:rPr>
                <w:b w:val="0"/>
                <w:i/>
                <w:iCs/>
              </w:rPr>
              <w:t xml:space="preserve">u.a. </w:t>
            </w:r>
            <w:r w:rsidR="00E16630" w:rsidRPr="009B28D8">
              <w:rPr>
                <w:b w:val="0"/>
                <w:i/>
                <w:iCs/>
              </w:rPr>
              <w:t>über die</w:t>
            </w:r>
            <w:r w:rsidR="00E16630">
              <w:rPr>
                <w:i/>
                <w:iCs/>
              </w:rPr>
              <w:t xml:space="preserve"> </w:t>
            </w:r>
            <w:r w:rsidR="00E16630" w:rsidRPr="003C1BDD">
              <w:rPr>
                <w:b w:val="0"/>
                <w:i/>
                <w:iCs/>
              </w:rPr>
              <w:t xml:space="preserve">Chancen und Möglichkeiten der Energieeinsparung und </w:t>
            </w:r>
            <w:r w:rsidR="00E16630" w:rsidRPr="00E16630">
              <w:rPr>
                <w:b w:val="0"/>
                <w:i/>
                <w:iCs/>
              </w:rPr>
              <w:t>Nutzung</w:t>
            </w:r>
            <w:r w:rsidR="00E16630" w:rsidRPr="003C1BDD">
              <w:rPr>
                <w:b w:val="0"/>
                <w:i/>
                <w:iCs/>
              </w:rPr>
              <w:t xml:space="preserve"> erneuerbarer Energie</w:t>
            </w:r>
            <w:r w:rsidR="00E16630">
              <w:rPr>
                <w:b w:val="0"/>
                <w:i/>
                <w:iCs/>
              </w:rPr>
              <w:t>n</w:t>
            </w:r>
            <w:r>
              <w:rPr>
                <w:b w:val="0"/>
                <w:i/>
                <w:iCs/>
              </w:rPr>
              <w:t xml:space="preserve"> sowie Fördermöglichkeiten dafür</w:t>
            </w:r>
            <w:r w:rsidR="00E16630">
              <w:rPr>
                <w:b w:val="0"/>
                <w:i/>
                <w:iCs/>
              </w:rPr>
              <w:t>.</w:t>
            </w:r>
          </w:p>
          <w:p w14:paraId="0E0072BD" w14:textId="7EC2279E" w:rsidR="00E16630" w:rsidRPr="00F85C15" w:rsidRDefault="00E16630" w:rsidP="007B598B">
            <w:pPr>
              <w:ind w:left="0"/>
              <w:rPr>
                <w:b/>
                <w:bCs/>
                <w:sz w:val="32"/>
                <w:szCs w:val="32"/>
              </w:rPr>
            </w:pPr>
            <w:r w:rsidRPr="00F85C15">
              <w:rPr>
                <w:b/>
                <w:bCs/>
                <w:sz w:val="32"/>
                <w:szCs w:val="32"/>
              </w:rPr>
              <w:t>Wi</w:t>
            </w:r>
            <w:r>
              <w:rPr>
                <w:b/>
                <w:bCs/>
                <w:sz w:val="32"/>
                <w:szCs w:val="32"/>
              </w:rPr>
              <w:t>r</w:t>
            </w:r>
            <w:r w:rsidRPr="00F85C15">
              <w:rPr>
                <w:b/>
                <w:bCs/>
                <w:sz w:val="32"/>
                <w:szCs w:val="32"/>
              </w:rPr>
              <w:t xml:space="preserve"> freuen uns auf Ihre Teilnahme und den regen Austausch!</w:t>
            </w:r>
          </w:p>
        </w:tc>
      </w:tr>
    </w:tbl>
    <w:p w14:paraId="230BA2C0" w14:textId="7976DCB8" w:rsidR="002A068F" w:rsidRPr="001D48CC" w:rsidRDefault="007B598B" w:rsidP="005C0B23">
      <w:pPr>
        <w:spacing w:after="0"/>
        <w:jc w:val="left"/>
        <w:rPr>
          <w:sz w:val="4"/>
        </w:rPr>
      </w:pPr>
      <w:r w:rsidRPr="00F85C15">
        <w:rPr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1D94F71" wp14:editId="1A39EC37">
            <wp:simplePos x="0" y="0"/>
            <wp:positionH relativeFrom="margin">
              <wp:align>right</wp:align>
            </wp:positionH>
            <wp:positionV relativeFrom="paragraph">
              <wp:posOffset>7459980</wp:posOffset>
            </wp:positionV>
            <wp:extent cx="990600" cy="468431"/>
            <wp:effectExtent l="19050" t="19050" r="19050" b="273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in-novare Institut für Innovationsmanagemengt- 10.04.20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84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68F" w:rsidRPr="001D48CC" w:rsidSect="00E72B15">
      <w:headerReference w:type="default" r:id="rId12"/>
      <w:footerReference w:type="default" r:id="rId13"/>
      <w:headerReference w:type="first" r:id="rId14"/>
      <w:pgSz w:w="11906" w:h="16838" w:code="9"/>
      <w:pgMar w:top="3970" w:right="720" w:bottom="720" w:left="720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3F02" w14:textId="77777777" w:rsidR="000F4DD2" w:rsidRDefault="000F4DD2" w:rsidP="0068245E">
      <w:pPr>
        <w:spacing w:after="0"/>
      </w:pPr>
      <w:r>
        <w:separator/>
      </w:r>
    </w:p>
    <w:p w14:paraId="5DC40F42" w14:textId="77777777" w:rsidR="000F4DD2" w:rsidRDefault="000F4DD2"/>
    <w:p w14:paraId="458A4785" w14:textId="77777777" w:rsidR="000F4DD2" w:rsidRDefault="000F4DD2"/>
  </w:endnote>
  <w:endnote w:type="continuationSeparator" w:id="0">
    <w:p w14:paraId="7BA582D7" w14:textId="77777777" w:rsidR="000F4DD2" w:rsidRDefault="000F4DD2" w:rsidP="0068245E">
      <w:pPr>
        <w:spacing w:after="0"/>
      </w:pPr>
      <w:r>
        <w:continuationSeparator/>
      </w:r>
    </w:p>
    <w:p w14:paraId="17996520" w14:textId="77777777" w:rsidR="000F4DD2" w:rsidRDefault="000F4DD2"/>
    <w:p w14:paraId="72C92934" w14:textId="77777777" w:rsidR="000F4DD2" w:rsidRDefault="000F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C99E" w14:textId="5D05DC5C" w:rsidR="009124DD" w:rsidRDefault="009124DD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261B4B">
      <w:rPr>
        <w:noProof/>
        <w:lang w:bidi="de-DE"/>
      </w:rPr>
      <w:t>2</w:t>
    </w:r>
    <w:r>
      <w:rPr>
        <w:noProof/>
        <w:lang w:bidi="de-DE"/>
      </w:rPr>
      <w:fldChar w:fldCharType="end"/>
    </w:r>
  </w:p>
  <w:p w14:paraId="01DB862C" w14:textId="77777777" w:rsidR="00A11C55" w:rsidRDefault="00A11C55"/>
  <w:p w14:paraId="5DB6FC4E" w14:textId="77777777" w:rsidR="00113D4A" w:rsidRDefault="00113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53BB" w14:textId="77777777" w:rsidR="000F4DD2" w:rsidRDefault="000F4DD2" w:rsidP="0068245E">
      <w:pPr>
        <w:spacing w:after="0"/>
      </w:pPr>
      <w:r>
        <w:separator/>
      </w:r>
    </w:p>
    <w:p w14:paraId="2B070679" w14:textId="77777777" w:rsidR="000F4DD2" w:rsidRDefault="000F4DD2"/>
    <w:p w14:paraId="47902C1E" w14:textId="77777777" w:rsidR="000F4DD2" w:rsidRDefault="000F4DD2"/>
  </w:footnote>
  <w:footnote w:type="continuationSeparator" w:id="0">
    <w:p w14:paraId="7A9BCCA7" w14:textId="77777777" w:rsidR="000F4DD2" w:rsidRDefault="000F4DD2" w:rsidP="0068245E">
      <w:pPr>
        <w:spacing w:after="0"/>
      </w:pPr>
      <w:r>
        <w:continuationSeparator/>
      </w:r>
    </w:p>
    <w:p w14:paraId="460722DF" w14:textId="77777777" w:rsidR="000F4DD2" w:rsidRDefault="000F4DD2"/>
    <w:p w14:paraId="1AD1A24D" w14:textId="77777777" w:rsidR="000F4DD2" w:rsidRDefault="000F4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8E79" w14:textId="77777777" w:rsidR="002A068F" w:rsidRDefault="002A068F">
    <w:pPr>
      <w:pStyle w:val="Kopfzeile"/>
    </w:pPr>
  </w:p>
  <w:p w14:paraId="15C787D5" w14:textId="77777777" w:rsidR="00A11C55" w:rsidRDefault="00A11C55"/>
  <w:p w14:paraId="22B2C1FC" w14:textId="77777777" w:rsidR="00113D4A" w:rsidRDefault="00113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575F" w14:textId="27E6B1BE" w:rsidR="00C12433" w:rsidRDefault="008836F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6D550" wp14:editId="08CF0A8E">
              <wp:simplePos x="0" y="0"/>
              <wp:positionH relativeFrom="margin">
                <wp:posOffset>-19050</wp:posOffset>
              </wp:positionH>
              <wp:positionV relativeFrom="paragraph">
                <wp:posOffset>800100</wp:posOffset>
              </wp:positionV>
              <wp:extent cx="6644005" cy="5334000"/>
              <wp:effectExtent l="57150" t="38100" r="61595" b="76200"/>
              <wp:wrapNone/>
              <wp:docPr id="20" name="Gruppe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4005" cy="5334000"/>
                        <a:chOff x="-25634" y="114176"/>
                        <a:chExt cx="5960110" cy="5956829"/>
                      </a:xfrm>
                    </wpg:grpSpPr>
                    <wps:wsp>
                      <wps:cNvPr id="193" name="Ellipse 193" descr="Hintergrundakzent Kreis"/>
                      <wps:cNvSpPr>
                        <a:spLocks/>
                      </wps:cNvSpPr>
                      <wps:spPr>
                        <a:xfrm>
                          <a:off x="-25634" y="114176"/>
                          <a:ext cx="5960110" cy="595682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Ellipse 27" descr="Oberer Kreis der Ebene"/>
                      <wps:cNvSpPr>
                        <a:spLocks/>
                      </wps:cNvSpPr>
                      <wps:spPr>
                        <a:xfrm>
                          <a:off x="316269" y="666402"/>
                          <a:ext cx="5361380" cy="507518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18C0F" id="Gruppe 20" o:spid="_x0000_s1026" style="position:absolute;margin-left:-1.5pt;margin-top:63pt;width:523.15pt;height:420pt;z-index:251659264;mso-position-horizontal-relative:margin;mso-width-relative:margin;mso-height-relative:margin" coordorigin="-256,1141" coordsize="59601,5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">
              <v:oval id="Ellipse 193" o:spid="_x0000_s1027" alt="Hintergrundakzent Kreis" style="position:absolute;left:-256;top:1141;width:59600;height:5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  <v:oval id="Ellipse 27" o:spid="_x0000_s1028" alt="Oberer Kreis der Ebene" style="position:absolute;left:3162;top:6664;width:53614;height:50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  <w10:wrap anchorx="margin"/>
            </v:group>
          </w:pict>
        </mc:Fallback>
      </mc:AlternateContent>
    </w:r>
    <w:r w:rsidRPr="00E11BB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6D9ABF1" wp14:editId="583D9825">
          <wp:simplePos x="0" y="0"/>
          <wp:positionH relativeFrom="margin">
            <wp:posOffset>2362200</wp:posOffset>
          </wp:positionH>
          <wp:positionV relativeFrom="paragraph">
            <wp:posOffset>1074420</wp:posOffset>
          </wp:positionV>
          <wp:extent cx="1857375" cy="8203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2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B8">
      <w:rPr>
        <w:noProof/>
        <w:lang w:eastAsia="de-DE"/>
      </w:rPr>
      <w:drawing>
        <wp:inline distT="0" distB="0" distL="0" distR="0" wp14:anchorId="04DF3CF5" wp14:editId="2FB75809">
          <wp:extent cx="6577329" cy="17240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837896856_a46fa0fed2_b.jpg"/>
                  <pic:cNvPicPr/>
                </pic:nvPicPr>
                <pic:blipFill rotWithShape="1">
                  <a:blip r:embed="rId2">
                    <a:extLs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rcRect t="13129" b="32729"/>
                  <a:stretch/>
                </pic:blipFill>
                <pic:spPr bwMode="auto">
                  <a:xfrm>
                    <a:off x="0" y="0"/>
                    <a:ext cx="6594202" cy="172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2C3C">
      <w:rPr>
        <w:noProof/>
        <w:lang w:bidi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680AED"/>
    <w:multiLevelType w:val="hybridMultilevel"/>
    <w:tmpl w:val="E1F63CA8"/>
    <w:lvl w:ilvl="0" w:tplc="BE4AD8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1" w:hanging="360"/>
      </w:pPr>
    </w:lvl>
    <w:lvl w:ilvl="2" w:tplc="0407001B" w:tentative="1">
      <w:start w:val="1"/>
      <w:numFmt w:val="lowerRoman"/>
      <w:lvlText w:val="%3."/>
      <w:lvlJc w:val="right"/>
      <w:pPr>
        <w:ind w:left="1901" w:hanging="180"/>
      </w:pPr>
    </w:lvl>
    <w:lvl w:ilvl="3" w:tplc="0407000F" w:tentative="1">
      <w:start w:val="1"/>
      <w:numFmt w:val="decimal"/>
      <w:lvlText w:val="%4."/>
      <w:lvlJc w:val="left"/>
      <w:pPr>
        <w:ind w:left="2621" w:hanging="360"/>
      </w:pPr>
    </w:lvl>
    <w:lvl w:ilvl="4" w:tplc="04070019" w:tentative="1">
      <w:start w:val="1"/>
      <w:numFmt w:val="lowerLetter"/>
      <w:lvlText w:val="%5."/>
      <w:lvlJc w:val="left"/>
      <w:pPr>
        <w:ind w:left="3341" w:hanging="360"/>
      </w:pPr>
    </w:lvl>
    <w:lvl w:ilvl="5" w:tplc="0407001B" w:tentative="1">
      <w:start w:val="1"/>
      <w:numFmt w:val="lowerRoman"/>
      <w:lvlText w:val="%6."/>
      <w:lvlJc w:val="right"/>
      <w:pPr>
        <w:ind w:left="4061" w:hanging="180"/>
      </w:pPr>
    </w:lvl>
    <w:lvl w:ilvl="6" w:tplc="0407000F" w:tentative="1">
      <w:start w:val="1"/>
      <w:numFmt w:val="decimal"/>
      <w:lvlText w:val="%7."/>
      <w:lvlJc w:val="left"/>
      <w:pPr>
        <w:ind w:left="4781" w:hanging="360"/>
      </w:pPr>
    </w:lvl>
    <w:lvl w:ilvl="7" w:tplc="04070019" w:tentative="1">
      <w:start w:val="1"/>
      <w:numFmt w:val="lowerLetter"/>
      <w:lvlText w:val="%8."/>
      <w:lvlJc w:val="left"/>
      <w:pPr>
        <w:ind w:left="5501" w:hanging="360"/>
      </w:pPr>
    </w:lvl>
    <w:lvl w:ilvl="8" w:tplc="04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B8"/>
    <w:rsid w:val="00017857"/>
    <w:rsid w:val="0003220B"/>
    <w:rsid w:val="00045E5B"/>
    <w:rsid w:val="00060C11"/>
    <w:rsid w:val="00067433"/>
    <w:rsid w:val="0009713F"/>
    <w:rsid w:val="000B3CCE"/>
    <w:rsid w:val="000D6145"/>
    <w:rsid w:val="000E33EA"/>
    <w:rsid w:val="000E6CFC"/>
    <w:rsid w:val="000F4DD2"/>
    <w:rsid w:val="00113D4A"/>
    <w:rsid w:val="001564C2"/>
    <w:rsid w:val="001570B2"/>
    <w:rsid w:val="001624C3"/>
    <w:rsid w:val="001646E8"/>
    <w:rsid w:val="00175660"/>
    <w:rsid w:val="001B11C3"/>
    <w:rsid w:val="001D48CC"/>
    <w:rsid w:val="00204149"/>
    <w:rsid w:val="00204FC5"/>
    <w:rsid w:val="00220400"/>
    <w:rsid w:val="002554BF"/>
    <w:rsid w:val="00261B4B"/>
    <w:rsid w:val="002733AA"/>
    <w:rsid w:val="00285988"/>
    <w:rsid w:val="00291718"/>
    <w:rsid w:val="002A068F"/>
    <w:rsid w:val="002D2AB8"/>
    <w:rsid w:val="002D65B6"/>
    <w:rsid w:val="002F38E6"/>
    <w:rsid w:val="0032326A"/>
    <w:rsid w:val="003418A5"/>
    <w:rsid w:val="00381D12"/>
    <w:rsid w:val="00381ECC"/>
    <w:rsid w:val="0039194A"/>
    <w:rsid w:val="003C1BDD"/>
    <w:rsid w:val="003C5628"/>
    <w:rsid w:val="003C7EF8"/>
    <w:rsid w:val="003F6D89"/>
    <w:rsid w:val="004037F0"/>
    <w:rsid w:val="0040650C"/>
    <w:rsid w:val="004226B2"/>
    <w:rsid w:val="0044600F"/>
    <w:rsid w:val="004611DB"/>
    <w:rsid w:val="00485DC8"/>
    <w:rsid w:val="004A042C"/>
    <w:rsid w:val="004B3546"/>
    <w:rsid w:val="004B6623"/>
    <w:rsid w:val="004C2713"/>
    <w:rsid w:val="004C6C85"/>
    <w:rsid w:val="004D280B"/>
    <w:rsid w:val="005116DB"/>
    <w:rsid w:val="00532C3C"/>
    <w:rsid w:val="00587A4E"/>
    <w:rsid w:val="005A3968"/>
    <w:rsid w:val="005B2714"/>
    <w:rsid w:val="005C0B23"/>
    <w:rsid w:val="005C41D2"/>
    <w:rsid w:val="005D2D39"/>
    <w:rsid w:val="00607710"/>
    <w:rsid w:val="0068245E"/>
    <w:rsid w:val="00684A8A"/>
    <w:rsid w:val="00692432"/>
    <w:rsid w:val="0069500E"/>
    <w:rsid w:val="006973C3"/>
    <w:rsid w:val="006A21A8"/>
    <w:rsid w:val="00713F12"/>
    <w:rsid w:val="00721437"/>
    <w:rsid w:val="00724694"/>
    <w:rsid w:val="007A4EDB"/>
    <w:rsid w:val="007B598B"/>
    <w:rsid w:val="007C4762"/>
    <w:rsid w:val="0081727B"/>
    <w:rsid w:val="00822417"/>
    <w:rsid w:val="008228E0"/>
    <w:rsid w:val="00834305"/>
    <w:rsid w:val="00850CB6"/>
    <w:rsid w:val="00852EB7"/>
    <w:rsid w:val="0087284E"/>
    <w:rsid w:val="008770A1"/>
    <w:rsid w:val="008836FD"/>
    <w:rsid w:val="00884BB4"/>
    <w:rsid w:val="00892CDB"/>
    <w:rsid w:val="00894B3C"/>
    <w:rsid w:val="00897FB4"/>
    <w:rsid w:val="008E41D2"/>
    <w:rsid w:val="008F7686"/>
    <w:rsid w:val="009124DD"/>
    <w:rsid w:val="0094423C"/>
    <w:rsid w:val="009B28D8"/>
    <w:rsid w:val="009B4BEA"/>
    <w:rsid w:val="00A11C55"/>
    <w:rsid w:val="00A20F31"/>
    <w:rsid w:val="00A87810"/>
    <w:rsid w:val="00A95506"/>
    <w:rsid w:val="00AB0A29"/>
    <w:rsid w:val="00AB123B"/>
    <w:rsid w:val="00AC5469"/>
    <w:rsid w:val="00AF0DE6"/>
    <w:rsid w:val="00AF1269"/>
    <w:rsid w:val="00B01D43"/>
    <w:rsid w:val="00B023BA"/>
    <w:rsid w:val="00B168F9"/>
    <w:rsid w:val="00B368A1"/>
    <w:rsid w:val="00B45564"/>
    <w:rsid w:val="00B864BC"/>
    <w:rsid w:val="00BB01F7"/>
    <w:rsid w:val="00BC36CD"/>
    <w:rsid w:val="00BD6DAD"/>
    <w:rsid w:val="00BF09E3"/>
    <w:rsid w:val="00BF6F64"/>
    <w:rsid w:val="00C0444E"/>
    <w:rsid w:val="00C12433"/>
    <w:rsid w:val="00C62777"/>
    <w:rsid w:val="00C67FD5"/>
    <w:rsid w:val="00C93A32"/>
    <w:rsid w:val="00CA58D1"/>
    <w:rsid w:val="00CE754C"/>
    <w:rsid w:val="00CF00E3"/>
    <w:rsid w:val="00CF207A"/>
    <w:rsid w:val="00D216F4"/>
    <w:rsid w:val="00D37285"/>
    <w:rsid w:val="00D470E1"/>
    <w:rsid w:val="00D529A9"/>
    <w:rsid w:val="00D54E08"/>
    <w:rsid w:val="00DB181D"/>
    <w:rsid w:val="00DE4038"/>
    <w:rsid w:val="00DF3FAB"/>
    <w:rsid w:val="00E11BB8"/>
    <w:rsid w:val="00E16630"/>
    <w:rsid w:val="00E326F7"/>
    <w:rsid w:val="00E402F3"/>
    <w:rsid w:val="00E40F73"/>
    <w:rsid w:val="00E42C1C"/>
    <w:rsid w:val="00E43EFE"/>
    <w:rsid w:val="00E72B15"/>
    <w:rsid w:val="00E73EAC"/>
    <w:rsid w:val="00E77907"/>
    <w:rsid w:val="00E90FA5"/>
    <w:rsid w:val="00E92B74"/>
    <w:rsid w:val="00EA3BAE"/>
    <w:rsid w:val="00EB767B"/>
    <w:rsid w:val="00EC54E5"/>
    <w:rsid w:val="00EE559E"/>
    <w:rsid w:val="00EE68F9"/>
    <w:rsid w:val="00F0092F"/>
    <w:rsid w:val="00F3602D"/>
    <w:rsid w:val="00F46436"/>
    <w:rsid w:val="00F63995"/>
    <w:rsid w:val="00F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5A6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ndara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F207A"/>
    <w:rPr>
      <w:color w:val="595959"/>
    </w:rPr>
  </w:style>
  <w:style w:type="paragraph" w:styleId="Untertitel">
    <w:name w:val="Subtitle"/>
    <w:basedOn w:val="Standard"/>
    <w:link w:val="UntertitelZchn"/>
    <w:uiPriority w:val="1"/>
    <w:qFormat/>
    <w:rsid w:val="0040650C"/>
    <w:pPr>
      <w:spacing w:before="120"/>
    </w:pPr>
    <w:rPr>
      <w:rFonts w:asciiTheme="majorHAnsi" w:hAnsiTheme="majorHAnsi"/>
      <w:b/>
      <w:color w:val="386065" w:themeColor="accent2"/>
      <w:sz w:val="36"/>
      <w:szCs w:val="21"/>
    </w:rPr>
  </w:style>
  <w:style w:type="character" w:customStyle="1" w:styleId="UntertitelZchn">
    <w:name w:val="Untertitel Zchn"/>
    <w:link w:val="Untertitel"/>
    <w:uiPriority w:val="1"/>
    <w:rsid w:val="0040650C"/>
    <w:rPr>
      <w:rFonts w:asciiTheme="majorHAnsi" w:hAnsiTheme="majorHAnsi"/>
      <w:b/>
      <w:color w:val="386065" w:themeColor="accent2"/>
      <w:sz w:val="36"/>
      <w:szCs w:val="21"/>
    </w:rPr>
  </w:style>
  <w:style w:type="paragraph" w:styleId="Titel">
    <w:name w:val="Title"/>
    <w:basedOn w:val="Standard"/>
    <w:link w:val="TitelZchn"/>
    <w:uiPriority w:val="1"/>
    <w:qFormat/>
    <w:rsid w:val="004226B2"/>
    <w:pPr>
      <w:spacing w:line="192" w:lineRule="auto"/>
      <w:ind w:left="102" w:right="102"/>
    </w:pPr>
    <w:rPr>
      <w:rFonts w:asciiTheme="majorHAnsi" w:hAnsiTheme="majorHAnsi"/>
      <w:b/>
      <w:caps/>
      <w:sz w:val="72"/>
      <w:szCs w:val="120"/>
    </w:rPr>
  </w:style>
  <w:style w:type="character" w:customStyle="1" w:styleId="TitelZchn">
    <w:name w:val="Titel Zchn"/>
    <w:link w:val="Titel"/>
    <w:uiPriority w:val="1"/>
    <w:rsid w:val="004226B2"/>
    <w:rPr>
      <w:rFonts w:asciiTheme="majorHAnsi" w:hAnsiTheme="majorHAnsi"/>
      <w:b/>
      <w:caps/>
      <w:sz w:val="72"/>
      <w:szCs w:val="120"/>
    </w:rPr>
  </w:style>
  <w:style w:type="paragraph" w:styleId="Datum">
    <w:name w:val="Date"/>
    <w:basedOn w:val="Standard"/>
    <w:link w:val="DatumZchn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umZchn">
    <w:name w:val="Datum Zchn"/>
    <w:link w:val="Datum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Uhrzeit">
    <w:name w:val="Uhrzeit"/>
    <w:basedOn w:val="Standard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Ort">
    <w:name w:val="Ort"/>
    <w:basedOn w:val="Standard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Kontaktinfos">
    <w:name w:val="Kontaktinfos"/>
    <w:basedOn w:val="Standard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Kopfzeile">
    <w:name w:val="header"/>
    <w:basedOn w:val="Standard"/>
    <w:link w:val="KopfzeileZchn"/>
    <w:uiPriority w:val="99"/>
    <w:semiHidden/>
    <w:rsid w:val="001570B2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semiHidden/>
    <w:rsid w:val="00E43EFE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berschrift1Zchn">
    <w:name w:val="Überschrift 1 Zchn"/>
    <w:link w:val="berschrift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berschrift2Zchn">
    <w:name w:val="Überschrift 2 Zchn"/>
    <w:link w:val="berschrift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berschrift4Zchn">
    <w:name w:val="Überschrift 4 Zchn"/>
    <w:link w:val="berschrift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berschrift5Zchn">
    <w:name w:val="Überschrift 5 Zchn"/>
    <w:link w:val="berschrift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iveHervorhebung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ivesZitatZchn">
    <w:name w:val="Intensives Zitat Zchn"/>
    <w:link w:val="IntensivesZitat"/>
    <w:uiPriority w:val="30"/>
    <w:semiHidden/>
    <w:rsid w:val="00CF207A"/>
    <w:rPr>
      <w:i/>
      <w:iCs/>
      <w:color w:val="386065"/>
    </w:rPr>
  </w:style>
  <w:style w:type="character" w:styleId="IntensiverVerweis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Besucht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ellenraster">
    <w:name w:val="Table Grid"/>
    <w:basedOn w:val="NormaleTabelle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2">
    <w:name w:val="Grid Table 4 Accent 2"/>
    <w:basedOn w:val="NormaleTabelle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KeinLeerraum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berschrift8Zchn">
    <w:name w:val="Überschrift 8 Zchn"/>
    <w:link w:val="berschrift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berschrift9Zchn">
    <w:name w:val="Überschrift 9 Zchn"/>
    <w:link w:val="berschrift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B123B"/>
    <w:rPr>
      <w:sz w:val="22"/>
      <w:szCs w:val="16"/>
    </w:rPr>
  </w:style>
  <w:style w:type="character" w:customStyle="1" w:styleId="Textkrper3Zchn">
    <w:name w:val="Textkörper 3 Zchn"/>
    <w:link w:val="Textkrper3"/>
    <w:uiPriority w:val="99"/>
    <w:semiHidden/>
    <w:rsid w:val="00AB123B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AB123B"/>
    <w:rPr>
      <w:sz w:val="22"/>
      <w:szCs w:val="16"/>
    </w:rPr>
  </w:style>
  <w:style w:type="character" w:styleId="Kommentarzeichen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23B"/>
    <w:rPr>
      <w:sz w:val="22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B123B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2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B123B"/>
    <w:rPr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AB123B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Tastatur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AB123B"/>
    <w:rPr>
      <w:rFonts w:ascii="Consolas" w:hAnsi="Consolas"/>
      <w:sz w:val="22"/>
      <w:szCs w:val="20"/>
    </w:rPr>
  </w:style>
  <w:style w:type="character" w:styleId="HTMLSchreibmaschine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krotextZchn">
    <w:name w:val="Makrotext Zchn"/>
    <w:link w:val="Makrotext"/>
    <w:uiPriority w:val="99"/>
    <w:semiHidden/>
    <w:rsid w:val="00AB123B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NurTextZchn">
    <w:name w:val="Nur Text Zchn"/>
    <w:link w:val="Nur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AndererText">
    <w:name w:val="Anderer Text"/>
    <w:basedOn w:val="Standard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lickr.com/photos/93243867@N00/27837896856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B\AppData\Roaming\Microsoft\Templates\Handzettel%20Kreis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8CBBA-1927-4A76-9F5E-AF814A712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Kreis.dotx</Template>
  <TotalTime>0</TotalTime>
  <Pages>1</Pages>
  <Words>152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2020-07-27T10:54:00Z</dcterms:created>
  <dcterms:modified xsi:type="dcterms:W3CDTF">2020-07-27T10:54:00Z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